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A11" w:rsidRDefault="008F4A11" w:rsidP="008F4A11">
      <w:pPr>
        <w:ind w:right="-330"/>
        <w:rPr>
          <w:rFonts w:cstheme="minorHAnsi"/>
          <w:b/>
          <w:color w:val="000000" w:themeColor="text1"/>
        </w:rPr>
      </w:pPr>
    </w:p>
    <w:p w:rsidR="00F82B25" w:rsidRDefault="00F82B25" w:rsidP="008F4A11">
      <w:pPr>
        <w:ind w:right="-330"/>
        <w:rPr>
          <w:rFonts w:cstheme="minorHAnsi"/>
          <w:b/>
          <w:color w:val="000000" w:themeColor="text1"/>
        </w:rPr>
      </w:pPr>
    </w:p>
    <w:p w:rsidR="008F4A11" w:rsidRPr="001A6F36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52237C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20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52237C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/16.10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.2025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1A6F36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1A6F36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</w:t>
      </w:r>
      <w:r w:rsidR="000446A7">
        <w:rPr>
          <w:rFonts w:ascii="Times New Roman" w:hAnsi="Times New Roman" w:cs="Times New Roman"/>
        </w:rPr>
        <w:t xml:space="preserve"> Fibiș</w:t>
      </w:r>
      <w:r w:rsidRPr="000F2838">
        <w:rPr>
          <w:rFonts w:ascii="Times New Roman" w:hAnsi="Times New Roman" w:cs="Times New Roman"/>
        </w:rPr>
        <w:t>, î</w:t>
      </w:r>
      <w:r w:rsidR="0052237C">
        <w:rPr>
          <w:rFonts w:ascii="Times New Roman" w:hAnsi="Times New Roman" w:cs="Times New Roman"/>
        </w:rPr>
        <w:t>ntrunit în ședință în data de 16.10</w:t>
      </w:r>
      <w:r w:rsidRPr="000F2838">
        <w:rPr>
          <w:rFonts w:ascii="Times New Roman" w:hAnsi="Times New Roman" w:cs="Times New Roman"/>
        </w:rPr>
        <w:t>.2025.</w:t>
      </w:r>
    </w:p>
    <w:p w:rsidR="0052237C" w:rsidRPr="0052237C" w:rsidRDefault="008F4A11" w:rsidP="0052237C">
      <w:pPr>
        <w:pStyle w:val="Corptext"/>
        <w:spacing w:line="321" w:lineRule="exact"/>
        <w:ind w:left="1021"/>
        <w:rPr>
          <w:rFonts w:ascii="Times New Roman" w:hAnsi="Times New Roman" w:cs="Times New Roman"/>
          <w:b/>
          <w:spacing w:val="-5"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52237C" w:rsidRPr="0052237C" w:rsidRDefault="0052237C" w:rsidP="0052237C">
      <w:pPr>
        <w:pStyle w:val="Corptext"/>
        <w:spacing w:before="1"/>
        <w:ind w:right="25" w:firstLine="707"/>
        <w:rPr>
          <w:rFonts w:ascii="Times New Roman" w:hAnsi="Times New Roman" w:cs="Times New Roman"/>
        </w:rPr>
      </w:pPr>
      <w:r w:rsidRPr="0052237C">
        <w:rPr>
          <w:rFonts w:ascii="Times New Roman" w:hAnsi="Times New Roman" w:cs="Times New Roman"/>
        </w:rPr>
        <w:t xml:space="preserve">-Ordinul nr. 600/2018 al Secretarului General al Guvernului pentru aprobarea Codului controlului intern/managerial al </w:t>
      </w:r>
      <w:proofErr w:type="spellStart"/>
      <w:r w:rsidRPr="0052237C">
        <w:rPr>
          <w:rFonts w:ascii="Times New Roman" w:hAnsi="Times New Roman" w:cs="Times New Roman"/>
        </w:rPr>
        <w:t>entităţilor</w:t>
      </w:r>
      <w:proofErr w:type="spellEnd"/>
      <w:r w:rsidRPr="0052237C">
        <w:rPr>
          <w:rFonts w:ascii="Times New Roman" w:hAnsi="Times New Roman" w:cs="Times New Roman"/>
        </w:rPr>
        <w:t xml:space="preserve"> publice;</w:t>
      </w:r>
    </w:p>
    <w:p w:rsidR="0052237C" w:rsidRPr="0052237C" w:rsidRDefault="0052237C" w:rsidP="0052237C">
      <w:pPr>
        <w:pStyle w:val="Corptext"/>
        <w:spacing w:before="1" w:line="322" w:lineRule="exact"/>
        <w:ind w:left="731"/>
        <w:rPr>
          <w:rFonts w:ascii="Times New Roman" w:hAnsi="Times New Roman" w:cs="Times New Roman"/>
        </w:rPr>
      </w:pPr>
      <w:r w:rsidRPr="0052237C">
        <w:rPr>
          <w:rFonts w:ascii="Times New Roman" w:hAnsi="Times New Roman" w:cs="Times New Roman"/>
        </w:rPr>
        <w:t>-Legea</w:t>
      </w:r>
      <w:r w:rsidRPr="0052237C">
        <w:rPr>
          <w:rFonts w:ascii="Times New Roman" w:hAnsi="Times New Roman" w:cs="Times New Roman"/>
          <w:spacing w:val="-13"/>
        </w:rPr>
        <w:t xml:space="preserve"> </w:t>
      </w:r>
      <w:r w:rsidRPr="0052237C">
        <w:rPr>
          <w:rFonts w:ascii="Times New Roman" w:hAnsi="Times New Roman" w:cs="Times New Roman"/>
        </w:rPr>
        <w:t>învățământului</w:t>
      </w:r>
      <w:r w:rsidRPr="0052237C">
        <w:rPr>
          <w:rFonts w:ascii="Times New Roman" w:hAnsi="Times New Roman" w:cs="Times New Roman"/>
          <w:spacing w:val="-6"/>
        </w:rPr>
        <w:t xml:space="preserve"> </w:t>
      </w:r>
      <w:r w:rsidRPr="0052237C">
        <w:rPr>
          <w:rFonts w:ascii="Times New Roman" w:hAnsi="Times New Roman" w:cs="Times New Roman"/>
        </w:rPr>
        <w:t>preuniversitar</w:t>
      </w:r>
      <w:r w:rsidRPr="0052237C">
        <w:rPr>
          <w:rFonts w:ascii="Times New Roman" w:hAnsi="Times New Roman" w:cs="Times New Roman"/>
          <w:spacing w:val="-10"/>
        </w:rPr>
        <w:t xml:space="preserve"> </w:t>
      </w:r>
      <w:r w:rsidRPr="0052237C">
        <w:rPr>
          <w:rFonts w:ascii="Times New Roman" w:hAnsi="Times New Roman" w:cs="Times New Roman"/>
        </w:rPr>
        <w:t>nr.</w:t>
      </w:r>
      <w:r w:rsidRPr="0052237C">
        <w:rPr>
          <w:rFonts w:ascii="Times New Roman" w:hAnsi="Times New Roman" w:cs="Times New Roman"/>
          <w:spacing w:val="-8"/>
        </w:rPr>
        <w:t xml:space="preserve"> </w:t>
      </w:r>
      <w:r w:rsidRPr="0052237C">
        <w:rPr>
          <w:rFonts w:ascii="Times New Roman" w:hAnsi="Times New Roman" w:cs="Times New Roman"/>
        </w:rPr>
        <w:t>198/04.07.2023,</w:t>
      </w:r>
      <w:r w:rsidRPr="0052237C">
        <w:rPr>
          <w:rFonts w:ascii="Times New Roman" w:hAnsi="Times New Roman" w:cs="Times New Roman"/>
          <w:spacing w:val="-8"/>
        </w:rPr>
        <w:t xml:space="preserve"> </w:t>
      </w:r>
      <w:r w:rsidRPr="0052237C">
        <w:rPr>
          <w:rFonts w:ascii="Times New Roman" w:hAnsi="Times New Roman" w:cs="Times New Roman"/>
          <w:spacing w:val="-2"/>
        </w:rPr>
        <w:t>actualizată;</w:t>
      </w:r>
    </w:p>
    <w:p w:rsidR="0052237C" w:rsidRPr="0052237C" w:rsidRDefault="0052237C" w:rsidP="0052237C">
      <w:pPr>
        <w:pStyle w:val="Corptext"/>
        <w:ind w:right="24" w:firstLine="707"/>
        <w:rPr>
          <w:rFonts w:ascii="Times New Roman" w:hAnsi="Times New Roman" w:cs="Times New Roman"/>
        </w:rPr>
      </w:pPr>
      <w:r w:rsidRPr="0052237C">
        <w:rPr>
          <w:rFonts w:ascii="Times New Roman" w:hAnsi="Times New Roman" w:cs="Times New Roman"/>
          <w:b/>
        </w:rPr>
        <w:t>-</w:t>
      </w:r>
      <w:r w:rsidRPr="0052237C">
        <w:rPr>
          <w:rFonts w:ascii="Times New Roman" w:hAnsi="Times New Roman" w:cs="Times New Roman"/>
        </w:rPr>
        <w:t xml:space="preserve">Metodologia-cadru de organizare și funcționare a consiliului de administrație din unitățile de învățământ preuniversitar aprobată prin Ordinul </w:t>
      </w:r>
      <w:r w:rsidRPr="0052237C">
        <w:rPr>
          <w:rFonts w:ascii="Times New Roman" w:hAnsi="Times New Roman" w:cs="Times New Roman"/>
          <w:spacing w:val="-2"/>
        </w:rPr>
        <w:t>6223/04.09.2023;</w:t>
      </w:r>
    </w:p>
    <w:p w:rsidR="0052237C" w:rsidRPr="0052237C" w:rsidRDefault="0052237C" w:rsidP="0052237C">
      <w:pPr>
        <w:pStyle w:val="Corptext"/>
        <w:ind w:right="21" w:firstLine="707"/>
        <w:rPr>
          <w:rFonts w:ascii="Times New Roman" w:hAnsi="Times New Roman" w:cs="Times New Roman"/>
        </w:rPr>
      </w:pPr>
      <w:r w:rsidRPr="0052237C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52237C" w:rsidRPr="0052237C" w:rsidRDefault="0052237C" w:rsidP="0052237C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52237C">
        <w:rPr>
          <w:rFonts w:ascii="Times New Roman" w:hAnsi="Times New Roman" w:cs="Times New Roman"/>
        </w:rPr>
        <w:t>Având</w:t>
      </w:r>
      <w:r w:rsidRPr="0052237C">
        <w:rPr>
          <w:rFonts w:ascii="Times New Roman" w:hAnsi="Times New Roman" w:cs="Times New Roman"/>
          <w:spacing w:val="-2"/>
        </w:rPr>
        <w:t xml:space="preserve"> </w:t>
      </w:r>
      <w:r w:rsidRPr="0052237C">
        <w:rPr>
          <w:rFonts w:ascii="Times New Roman" w:hAnsi="Times New Roman" w:cs="Times New Roman"/>
        </w:rPr>
        <w:t>în</w:t>
      </w:r>
      <w:r w:rsidRPr="0052237C">
        <w:rPr>
          <w:rFonts w:ascii="Times New Roman" w:hAnsi="Times New Roman" w:cs="Times New Roman"/>
          <w:spacing w:val="-6"/>
        </w:rPr>
        <w:t xml:space="preserve"> </w:t>
      </w:r>
      <w:r w:rsidRPr="0052237C">
        <w:rPr>
          <w:rFonts w:ascii="Times New Roman" w:hAnsi="Times New Roman" w:cs="Times New Roman"/>
        </w:rPr>
        <w:t>vedere</w:t>
      </w:r>
      <w:r w:rsidRPr="0052237C">
        <w:rPr>
          <w:rFonts w:ascii="Times New Roman" w:hAnsi="Times New Roman" w:cs="Times New Roman"/>
          <w:spacing w:val="-2"/>
        </w:rPr>
        <w:t xml:space="preserve"> prevederile:</w:t>
      </w:r>
    </w:p>
    <w:p w:rsidR="0052237C" w:rsidRPr="00E65578" w:rsidRDefault="0052237C" w:rsidP="00E65578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  <w:r w:rsidRPr="0052237C">
        <w:rPr>
          <w:rFonts w:ascii="Times New Roman" w:hAnsi="Times New Roman" w:cs="Times New Roman"/>
        </w:rPr>
        <w:t xml:space="preserve">-Art. 21 alin. (4) lit. </w:t>
      </w:r>
      <w:proofErr w:type="spellStart"/>
      <w:r w:rsidRPr="0052237C">
        <w:rPr>
          <w:rFonts w:ascii="Times New Roman" w:hAnsi="Times New Roman" w:cs="Times New Roman"/>
        </w:rPr>
        <w:t>aa</w:t>
      </w:r>
      <w:proofErr w:type="spellEnd"/>
      <w:r w:rsidRPr="0052237C">
        <w:rPr>
          <w:rFonts w:ascii="Times New Roman" w:hAnsi="Times New Roman" w:cs="Times New Roman"/>
        </w:rPr>
        <w:t xml:space="preserve">). din OME nr. 5726/2024 privind aprobarea Regulamentului-cadru de organizare și funcționare a învățământului </w:t>
      </w:r>
      <w:r w:rsidRPr="0052237C">
        <w:rPr>
          <w:rFonts w:ascii="Times New Roman" w:hAnsi="Times New Roman" w:cs="Times New Roman"/>
          <w:spacing w:val="-2"/>
        </w:rPr>
        <w:t>preuniversitar.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52237C" w:rsidRDefault="008F4A11" w:rsidP="0052237C">
      <w:pPr>
        <w:pStyle w:val="Corptext"/>
        <w:ind w:right="16" w:firstLine="719"/>
        <w:rPr>
          <w:rFonts w:eastAsia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="00791A69">
        <w:rPr>
          <w:rFonts w:ascii="Times New Roman" w:hAnsi="Times New Roman" w:cs="Times New Roman"/>
          <w:b/>
        </w:rPr>
        <w:t xml:space="preserve">  </w:t>
      </w:r>
      <w:r w:rsidR="0052237C">
        <w:t>Se aprobă graficul de asistențe la ore a directorului nr. 1128 din 23.10.2025 pentru anul școlar 2025 – 2026.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 xml:space="preserve">Prezenta hotărâre se înregistrează în registrul de evidență a </w:t>
      </w:r>
      <w:r w:rsidR="00E65578">
        <w:rPr>
          <w:rFonts w:ascii="Times New Roman" w:hAnsi="Times New Roman" w:cs="Times New Roman"/>
        </w:rPr>
        <w:t xml:space="preserve">hotărârilor CA, </w:t>
      </w:r>
      <w:r w:rsidRPr="000F2838">
        <w:rPr>
          <w:rFonts w:ascii="Times New Roman" w:hAnsi="Times New Roman" w:cs="Times New Roman"/>
        </w:rPr>
        <w:t xml:space="preserve">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Președintele Consiliului de Administrație,                                  </w:t>
      </w:r>
      <w:r w:rsidR="007D2C7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Secretar,</w:t>
      </w: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 prof. Miculescu Ileana                              </w:t>
      </w:r>
      <w:r w:rsidR="007D2C7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</w:t>
      </w:r>
      <w:bookmarkStart w:id="0" w:name="_GoBack"/>
      <w:bookmarkEnd w:id="0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Prof. </w:t>
      </w:r>
      <w:proofErr w:type="spellStart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Mălăeștean</w:t>
      </w:r>
      <w:proofErr w:type="spellEnd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Camelia</w:t>
      </w:r>
      <w:r w:rsidR="007D2C7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Vasilica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0656" w:rsidRDefault="00C40656" w:rsidP="00C57DAC">
      <w:pPr>
        <w:spacing w:after="0" w:line="240" w:lineRule="auto"/>
      </w:pPr>
      <w:r>
        <w:separator/>
      </w:r>
    </w:p>
  </w:endnote>
  <w:endnote w:type="continuationSeparator" w:id="0">
    <w:p w:rsidR="00C40656" w:rsidRDefault="00C40656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7D2C7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0656" w:rsidRDefault="00C40656" w:rsidP="00C57DAC">
      <w:pPr>
        <w:spacing w:after="0" w:line="240" w:lineRule="auto"/>
      </w:pPr>
      <w:r>
        <w:separator/>
      </w:r>
    </w:p>
  </w:footnote>
  <w:footnote w:type="continuationSeparator" w:id="0">
    <w:p w:rsidR="00C40656" w:rsidRDefault="00C40656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C40656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167D3"/>
    <w:rsid w:val="00122128"/>
    <w:rsid w:val="001241AE"/>
    <w:rsid w:val="0012499D"/>
    <w:rsid w:val="00136933"/>
    <w:rsid w:val="0014113F"/>
    <w:rsid w:val="00150E9B"/>
    <w:rsid w:val="00161392"/>
    <w:rsid w:val="0017039F"/>
    <w:rsid w:val="001810AA"/>
    <w:rsid w:val="00184B03"/>
    <w:rsid w:val="001908C3"/>
    <w:rsid w:val="00192147"/>
    <w:rsid w:val="001A2AD9"/>
    <w:rsid w:val="001A6F36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16927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6718"/>
    <w:rsid w:val="00506FE1"/>
    <w:rsid w:val="0052237C"/>
    <w:rsid w:val="0052405C"/>
    <w:rsid w:val="00547C76"/>
    <w:rsid w:val="00553FB0"/>
    <w:rsid w:val="005601FE"/>
    <w:rsid w:val="00564D44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2612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91A69"/>
    <w:rsid w:val="007A169D"/>
    <w:rsid w:val="007A4DBC"/>
    <w:rsid w:val="007B6968"/>
    <w:rsid w:val="007C3FDE"/>
    <w:rsid w:val="007D18DB"/>
    <w:rsid w:val="007D2C73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B47B5"/>
    <w:rsid w:val="008C1D48"/>
    <w:rsid w:val="008E5DCA"/>
    <w:rsid w:val="008F4A11"/>
    <w:rsid w:val="008F6672"/>
    <w:rsid w:val="00910EA3"/>
    <w:rsid w:val="00914220"/>
    <w:rsid w:val="00924872"/>
    <w:rsid w:val="00940DA6"/>
    <w:rsid w:val="00944AF6"/>
    <w:rsid w:val="00957719"/>
    <w:rsid w:val="009620D1"/>
    <w:rsid w:val="00967AAD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4742"/>
    <w:rsid w:val="00A05F51"/>
    <w:rsid w:val="00A06552"/>
    <w:rsid w:val="00A3147E"/>
    <w:rsid w:val="00A35533"/>
    <w:rsid w:val="00A51A1B"/>
    <w:rsid w:val="00A53069"/>
    <w:rsid w:val="00A56D6E"/>
    <w:rsid w:val="00A60BFB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40656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05002"/>
    <w:rsid w:val="00E31ADB"/>
    <w:rsid w:val="00E347BE"/>
    <w:rsid w:val="00E61305"/>
    <w:rsid w:val="00E65578"/>
    <w:rsid w:val="00E67BF6"/>
    <w:rsid w:val="00E71E11"/>
    <w:rsid w:val="00E73D2B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1514</Characters>
  <Application>Microsoft Office Word</Application>
  <DocSecurity>0</DocSecurity>
  <Lines>12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2025-11-20T13:50:00Z</cp:lastPrinted>
  <dcterms:created xsi:type="dcterms:W3CDTF">2025-11-24T06:02:00Z</dcterms:created>
  <dcterms:modified xsi:type="dcterms:W3CDTF">2026-02-03T18:35:00Z</dcterms:modified>
</cp:coreProperties>
</file>